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93" w:rsidRPr="005C0893" w:rsidRDefault="005C0893" w:rsidP="005C089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C0893">
        <w:rPr>
          <w:rFonts w:ascii="Times New Roman" w:hAnsi="Times New Roman" w:cs="Times New Roman"/>
        </w:rPr>
        <w:t xml:space="preserve">Аннотация к </w:t>
      </w:r>
      <w:r w:rsidRPr="005C0893">
        <w:rPr>
          <w:rFonts w:ascii="Times New Roman" w:hAnsi="Times New Roman" w:cs="Times New Roman"/>
          <w:sz w:val="24"/>
          <w:szCs w:val="24"/>
        </w:rPr>
        <w:t>рабочей программе</w:t>
      </w:r>
    </w:p>
    <w:p w:rsidR="005C0893" w:rsidRPr="005C0893" w:rsidRDefault="005C0893" w:rsidP="005C089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089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внеурочной деятельности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C089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по направлению «Функциональная грамотность»</w:t>
      </w:r>
    </w:p>
    <w:p w:rsidR="005C0893" w:rsidRPr="005C0893" w:rsidRDefault="005C0893" w:rsidP="005C0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C0893">
        <w:rPr>
          <w:rFonts w:ascii="Times New Roman" w:hAnsi="Times New Roman" w:cs="Times New Roman"/>
          <w:sz w:val="24"/>
          <w:szCs w:val="24"/>
        </w:rPr>
        <w:t>«Развитие функциональной грамотности на уроках русского языка »</w:t>
      </w:r>
    </w:p>
    <w:p w:rsidR="005C0893" w:rsidRPr="005C0893" w:rsidRDefault="005C0893" w:rsidP="005C08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0893">
        <w:rPr>
          <w:rFonts w:ascii="Times New Roman" w:hAnsi="Times New Roman"/>
          <w:color w:val="000000"/>
          <w:sz w:val="24"/>
          <w:szCs w:val="24"/>
        </w:rPr>
        <w:t xml:space="preserve">для </w:t>
      </w:r>
      <w:proofErr w:type="gramStart"/>
      <w:r w:rsidRPr="005C0893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5C0893">
        <w:rPr>
          <w:rFonts w:ascii="Times New Roman" w:hAnsi="Times New Roman" w:cs="Times New Roman"/>
          <w:sz w:val="24"/>
          <w:szCs w:val="24"/>
        </w:rPr>
        <w:t xml:space="preserve"> 7 класса</w:t>
      </w:r>
    </w:p>
    <w:p w:rsidR="005C0893" w:rsidRPr="005C0893" w:rsidRDefault="005C0893" w:rsidP="005C08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0893">
        <w:rPr>
          <w:rFonts w:ascii="Times New Roman" w:hAnsi="Times New Roman" w:cs="Times New Roman"/>
          <w:sz w:val="24"/>
          <w:szCs w:val="24"/>
        </w:rPr>
        <w:t>Рабочая программа по внеурочной деятельности разработана на основе:</w:t>
      </w:r>
    </w:p>
    <w:p w:rsidR="005C0893" w:rsidRPr="00163997" w:rsidRDefault="005C0893" w:rsidP="005C0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997">
        <w:rPr>
          <w:rFonts w:ascii="Times New Roman" w:hAnsi="Times New Roman" w:cs="Times New Roman"/>
          <w:sz w:val="24"/>
          <w:szCs w:val="24"/>
        </w:rPr>
        <w:t xml:space="preserve"> 1. Федеральный Закон № 273-ФЗ от 29.12.2012г. «Об образовании в Российской Федерации». </w:t>
      </w:r>
    </w:p>
    <w:p w:rsidR="005C0893" w:rsidRPr="00163997" w:rsidRDefault="005C0893" w:rsidP="005C0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997">
        <w:rPr>
          <w:rFonts w:ascii="Times New Roman" w:hAnsi="Times New Roman" w:cs="Times New Roman"/>
          <w:sz w:val="24"/>
          <w:szCs w:val="24"/>
        </w:rPr>
        <w:t xml:space="preserve">2.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(с изменениями от 29.12.2014 № 1644, от 31.12.2015 №1577). </w:t>
      </w:r>
    </w:p>
    <w:p w:rsidR="005C0893" w:rsidRPr="00163997" w:rsidRDefault="005C0893" w:rsidP="005C0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997">
        <w:rPr>
          <w:rFonts w:ascii="Times New Roman" w:hAnsi="Times New Roman" w:cs="Times New Roman"/>
          <w:sz w:val="24"/>
          <w:szCs w:val="24"/>
        </w:rPr>
        <w:t>3. Постановление Главного государственного санитарного врача РФ от 28.09.2020 № 28 «Об утверждении санитарных правил СП 2.4.3648-20 «Санитарн</w:t>
      </w:r>
      <w:proofErr w:type="gramStart"/>
      <w:r w:rsidRPr="0016399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63997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оздоровления детей и молодежи». </w:t>
      </w:r>
    </w:p>
    <w:p w:rsidR="005C0893" w:rsidRPr="00163997" w:rsidRDefault="005C0893" w:rsidP="005C0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997">
        <w:rPr>
          <w:rFonts w:ascii="Times New Roman" w:hAnsi="Times New Roman" w:cs="Times New Roman"/>
          <w:sz w:val="24"/>
          <w:szCs w:val="24"/>
        </w:rPr>
        <w:t>4.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 № 115.</w:t>
      </w:r>
    </w:p>
    <w:p w:rsidR="005C0893" w:rsidRPr="00163997" w:rsidRDefault="005C0893" w:rsidP="005C0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997">
        <w:rPr>
          <w:rFonts w:ascii="Times New Roman" w:hAnsi="Times New Roman" w:cs="Times New Roman"/>
          <w:sz w:val="24"/>
          <w:szCs w:val="24"/>
        </w:rPr>
        <w:t xml:space="preserve"> 5. Приказ Министерства Просвещения РФ от 11 декабрь 2020г. № 712 «О внесении изменений в некоторые федеральные государственные образовательные стандарты общего образования по вопросам воспитания обучающихся» </w:t>
      </w:r>
    </w:p>
    <w:p w:rsidR="005C0893" w:rsidRPr="00163997" w:rsidRDefault="005C0893" w:rsidP="005C0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разработана с ц</w:t>
      </w:r>
      <w:r w:rsidRPr="00163997">
        <w:rPr>
          <w:rFonts w:ascii="Times New Roman" w:hAnsi="Times New Roman" w:cs="Times New Roman"/>
          <w:b/>
          <w:sz w:val="24"/>
          <w:szCs w:val="24"/>
        </w:rPr>
        <w:t>ель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163997">
        <w:rPr>
          <w:rFonts w:ascii="Times New Roman" w:hAnsi="Times New Roman" w:cs="Times New Roman"/>
          <w:b/>
          <w:sz w:val="24"/>
          <w:szCs w:val="24"/>
        </w:rPr>
        <w:t>:</w:t>
      </w:r>
      <w:r w:rsidRPr="00163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893" w:rsidRPr="00163997" w:rsidRDefault="005C0893" w:rsidP="005C0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*формирование и развитие</w:t>
      </w:r>
      <w:r w:rsidRPr="00163997">
        <w:rPr>
          <w:rFonts w:ascii="Times New Roman" w:hAnsi="Times New Roman" w:cs="Times New Roman"/>
          <w:sz w:val="24"/>
          <w:szCs w:val="24"/>
        </w:rPr>
        <w:t xml:space="preserve"> личности ребёнка на основе духовной и интеллектуальной по</w:t>
      </w:r>
      <w:r>
        <w:rPr>
          <w:rFonts w:ascii="Times New Roman" w:hAnsi="Times New Roman" w:cs="Times New Roman"/>
          <w:sz w:val="24"/>
          <w:szCs w:val="24"/>
        </w:rPr>
        <w:t>требности в чтении; *формирование и развитие</w:t>
      </w:r>
      <w:r w:rsidRPr="00163997">
        <w:rPr>
          <w:rFonts w:ascii="Times New Roman" w:hAnsi="Times New Roman" w:cs="Times New Roman"/>
          <w:sz w:val="24"/>
          <w:szCs w:val="24"/>
        </w:rPr>
        <w:t xml:space="preserve"> основ читательской компетенции, способствующей достижению результативности </w:t>
      </w:r>
      <w:proofErr w:type="gramStart"/>
      <w:r w:rsidRPr="0016399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163997">
        <w:rPr>
          <w:rFonts w:ascii="Times New Roman" w:hAnsi="Times New Roman" w:cs="Times New Roman"/>
          <w:sz w:val="24"/>
          <w:szCs w:val="24"/>
        </w:rPr>
        <w:t xml:space="preserve"> всем предметам образовательной программы шко</w:t>
      </w:r>
      <w:r>
        <w:rPr>
          <w:rFonts w:ascii="Times New Roman" w:hAnsi="Times New Roman" w:cs="Times New Roman"/>
          <w:sz w:val="24"/>
          <w:szCs w:val="24"/>
        </w:rPr>
        <w:t>лы; *формирование</w:t>
      </w:r>
      <w:r w:rsidRPr="00163997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учащихся как элемента общей культуры человека, живущего в открытом информационном пространстве. </w:t>
      </w:r>
    </w:p>
    <w:p w:rsidR="005C0893" w:rsidRPr="008F0058" w:rsidRDefault="005C0893" w:rsidP="005C0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очая программа рассчитана на 34</w:t>
      </w:r>
      <w:r w:rsidRPr="003F4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в год (34 учебные недели: 1 час</w:t>
      </w:r>
      <w:bookmarkStart w:id="0" w:name="_GoBack"/>
      <w:bookmarkEnd w:id="0"/>
      <w:r w:rsidRPr="008F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неделю). Срок реализации программы – 1 год.</w:t>
      </w:r>
    </w:p>
    <w:p w:rsidR="005C0893" w:rsidRPr="008F0058" w:rsidRDefault="005C0893" w:rsidP="005C0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893" w:rsidRPr="003F407C" w:rsidRDefault="005C0893" w:rsidP="005C0893">
      <w:pPr>
        <w:rPr>
          <w:rFonts w:ascii="Times New Roman" w:hAnsi="Times New Roman" w:cs="Times New Roman"/>
          <w:sz w:val="24"/>
          <w:szCs w:val="24"/>
        </w:rPr>
      </w:pPr>
      <w:r w:rsidRPr="003F407C">
        <w:rPr>
          <w:rFonts w:ascii="Times New Roman" w:hAnsi="Times New Roman" w:cs="Times New Roman"/>
          <w:sz w:val="24"/>
          <w:szCs w:val="24"/>
        </w:rPr>
        <w:t>Учитель: Кочкурова Р.М.</w:t>
      </w:r>
    </w:p>
    <w:p w:rsidR="005F234C" w:rsidRPr="005C0893" w:rsidRDefault="005F234C" w:rsidP="005C0893">
      <w:pPr>
        <w:spacing w:after="0"/>
      </w:pPr>
    </w:p>
    <w:sectPr w:rsidR="005F234C" w:rsidRPr="005C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93"/>
    <w:rsid w:val="005C0893"/>
    <w:rsid w:val="005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2023-11-15T13:25:00Z</dcterms:created>
  <dcterms:modified xsi:type="dcterms:W3CDTF">2023-11-15T13:36:00Z</dcterms:modified>
</cp:coreProperties>
</file>