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AE6" w:rsidRDefault="00C85AE6" w:rsidP="00C8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A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Аннотация к рабочей программе по </w:t>
      </w:r>
      <w:r w:rsidR="00572DC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физике </w:t>
      </w:r>
      <w:r w:rsidR="0073583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="006C254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</w:t>
      </w:r>
      <w:r w:rsidRPr="00C85A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класс</w:t>
      </w:r>
    </w:p>
    <w:p w:rsidR="007F5D45" w:rsidRDefault="007F5D45" w:rsidP="00C85A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6C2548" w:rsidRPr="006C2548" w:rsidRDefault="006C2548" w:rsidP="006C254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48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разработана на основании следующих </w:t>
      </w:r>
      <w:r w:rsidRPr="006C2548">
        <w:rPr>
          <w:rFonts w:ascii="Times New Roman" w:hAnsi="Times New Roman" w:cs="Times New Roman"/>
          <w:i/>
          <w:sz w:val="24"/>
          <w:szCs w:val="24"/>
        </w:rPr>
        <w:t>нормативных документов</w:t>
      </w:r>
      <w:r w:rsidRPr="006C2548">
        <w:rPr>
          <w:rFonts w:ascii="Times New Roman" w:hAnsi="Times New Roman" w:cs="Times New Roman"/>
          <w:sz w:val="24"/>
          <w:szCs w:val="24"/>
        </w:rPr>
        <w:t>:</w:t>
      </w:r>
    </w:p>
    <w:p w:rsidR="006C2548" w:rsidRPr="006C2548" w:rsidRDefault="006C2548" w:rsidP="006C2548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548">
        <w:rPr>
          <w:rFonts w:ascii="Times New Roman" w:hAnsi="Times New Roman" w:cs="Times New Roman"/>
          <w:sz w:val="24"/>
          <w:szCs w:val="24"/>
        </w:rPr>
        <w:t>Федеральный закон об образовании в Российской Федерации (от 29.12.2012 N 273-ФЗ (ред. от 29.07.2017)</w:t>
      </w:r>
      <w:proofErr w:type="gramEnd"/>
    </w:p>
    <w:p w:rsidR="006C2548" w:rsidRPr="006C2548" w:rsidRDefault="006C2548" w:rsidP="006C2548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48">
        <w:rPr>
          <w:rFonts w:ascii="Times New Roman" w:hAnsi="Times New Roman" w:cs="Times New Roman"/>
          <w:sz w:val="24"/>
          <w:szCs w:val="24"/>
        </w:rPr>
        <w:t>Федеральный закон Российской Федерации от 29 декабря 2012 г. № 279-ФЗ «Об образовании в Российской Федерации»</w:t>
      </w:r>
    </w:p>
    <w:p w:rsidR="006C2548" w:rsidRPr="006C2548" w:rsidRDefault="006C2548" w:rsidP="006C2548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48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</w:t>
      </w:r>
      <w:hyperlink r:id="rId6" w:history="1">
        <w:r w:rsidRPr="006C2548">
          <w:rPr>
            <w:rStyle w:val="a3"/>
            <w:rFonts w:ascii="Times New Roman" w:hAnsi="Times New Roman" w:cs="Times New Roman"/>
            <w:sz w:val="24"/>
            <w:szCs w:val="24"/>
          </w:rPr>
          <w:t>http://минобрнауки.рф/documents/336</w:t>
        </w:r>
      </w:hyperlink>
      <w:r w:rsidRPr="006C2548">
        <w:rPr>
          <w:rFonts w:ascii="Times New Roman" w:hAnsi="Times New Roman" w:cs="Times New Roman"/>
          <w:sz w:val="24"/>
          <w:szCs w:val="24"/>
        </w:rPr>
        <w:t>.</w:t>
      </w:r>
    </w:p>
    <w:p w:rsidR="006C2548" w:rsidRPr="006C2548" w:rsidRDefault="006C2548" w:rsidP="006C2548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548">
        <w:rPr>
          <w:rFonts w:ascii="Times New Roman" w:hAnsi="Times New Roman" w:cs="Times New Roman"/>
          <w:sz w:val="24"/>
          <w:szCs w:val="24"/>
        </w:rPr>
        <w:t>Примерная основная образовательная программа среднего общего образования (Одобрена решением от 12 мая 2016 года.</w:t>
      </w:r>
      <w:proofErr w:type="gramEnd"/>
      <w:r w:rsidRPr="006C2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2548">
        <w:rPr>
          <w:rFonts w:ascii="Times New Roman" w:hAnsi="Times New Roman" w:cs="Times New Roman"/>
          <w:sz w:val="24"/>
          <w:szCs w:val="24"/>
        </w:rPr>
        <w:t>Протокол №2/16).</w:t>
      </w:r>
      <w:proofErr w:type="gramEnd"/>
    </w:p>
    <w:p w:rsidR="006C2548" w:rsidRPr="006C2548" w:rsidRDefault="006C2548" w:rsidP="006C2548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548">
        <w:rPr>
          <w:rFonts w:ascii="Times New Roman" w:hAnsi="Times New Roman" w:cs="Times New Roman"/>
          <w:sz w:val="24"/>
          <w:szCs w:val="24"/>
        </w:rPr>
        <w:t>Программы   Г.Я. Мякишева (</w:t>
      </w:r>
      <w:r w:rsidRPr="006C2548">
        <w:rPr>
          <w:rFonts w:ascii="Times New Roman" w:hAnsi="Times New Roman" w:cs="Times New Roman"/>
          <w:bCs/>
          <w:sz w:val="24"/>
          <w:szCs w:val="24"/>
        </w:rPr>
        <w:t>Рабочие программы.</w:t>
      </w:r>
      <w:proofErr w:type="gramEnd"/>
      <w:r w:rsidRPr="006C2548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6C2548">
        <w:rPr>
          <w:rFonts w:ascii="Times New Roman" w:hAnsi="Times New Roman" w:cs="Times New Roman"/>
          <w:bCs/>
          <w:sz w:val="24"/>
          <w:szCs w:val="24"/>
        </w:rPr>
        <w:t>Предметная линия учебников "Классический курс". 10-11 классы</w:t>
      </w:r>
      <w:r w:rsidRPr="006C2548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6C2548" w:rsidRPr="006C2548" w:rsidRDefault="006C2548" w:rsidP="006C2548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48">
        <w:rPr>
          <w:rFonts w:ascii="Times New Roman" w:hAnsi="Times New Roman" w:cs="Times New Roman"/>
          <w:sz w:val="24"/>
          <w:szCs w:val="24"/>
        </w:rPr>
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 (приказ Министерства образования и науки от 04.10.2010 № 986).</w:t>
      </w:r>
    </w:p>
    <w:p w:rsidR="006C2548" w:rsidRPr="006C2548" w:rsidRDefault="006C2548" w:rsidP="006C2548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48">
        <w:rPr>
          <w:rFonts w:ascii="Times New Roman" w:hAnsi="Times New Roman" w:cs="Times New Roman"/>
          <w:sz w:val="24"/>
          <w:szCs w:val="24"/>
        </w:rPr>
        <w:t>Распоряжение Министерства образования Ульяновской области от 31.01.2012 г. № 320-Р «О введении Федерального образовательного стандарта основного общего образования в общеобразовательных учреждениях Ульяновской области.</w:t>
      </w:r>
    </w:p>
    <w:p w:rsidR="006C2548" w:rsidRPr="006C2548" w:rsidRDefault="006C2548" w:rsidP="006C2548">
      <w:pPr>
        <w:numPr>
          <w:ilvl w:val="0"/>
          <w:numId w:val="2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48">
        <w:rPr>
          <w:rFonts w:ascii="Times New Roman" w:hAnsi="Times New Roman" w:cs="Times New Roman"/>
          <w:sz w:val="24"/>
          <w:szCs w:val="24"/>
        </w:rPr>
        <w:t xml:space="preserve">Базисный учебный план МКОУ «Старомаклаушинская СШ». </w:t>
      </w:r>
    </w:p>
    <w:p w:rsidR="006C2548" w:rsidRPr="006C2548" w:rsidRDefault="006C2548" w:rsidP="006C254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2548">
        <w:rPr>
          <w:rFonts w:ascii="Times New Roman" w:hAnsi="Times New Roman" w:cs="Times New Roman"/>
          <w:sz w:val="24"/>
          <w:szCs w:val="24"/>
        </w:rPr>
        <w:t>Рабочая программа основного общего образования по физике для11 класса разработана на основе Фундаментального ядра содержания общего образования и Требований к результатам освоения основной общеобразовательной программы основного общего образования, представленных в ФГОС СОО. Соблюдена преемственность с Федеральным государственным образовательным стандартом основного общего образования; учиты</w:t>
      </w:r>
      <w:r w:rsidRPr="006C2548">
        <w:rPr>
          <w:rFonts w:ascii="Times New Roman" w:hAnsi="Times New Roman" w:cs="Times New Roman"/>
          <w:sz w:val="24"/>
          <w:szCs w:val="24"/>
        </w:rPr>
        <w:softHyphen/>
        <w:t xml:space="preserve">ваются </w:t>
      </w:r>
      <w:proofErr w:type="spellStart"/>
      <w:r w:rsidRPr="006C2548">
        <w:rPr>
          <w:rFonts w:ascii="Times New Roman" w:hAnsi="Times New Roman" w:cs="Times New Roman"/>
          <w:sz w:val="24"/>
          <w:szCs w:val="24"/>
        </w:rPr>
        <w:t>межпредметные</w:t>
      </w:r>
      <w:proofErr w:type="spellEnd"/>
      <w:r w:rsidRPr="006C2548">
        <w:rPr>
          <w:rFonts w:ascii="Times New Roman" w:hAnsi="Times New Roman" w:cs="Times New Roman"/>
          <w:sz w:val="24"/>
          <w:szCs w:val="24"/>
        </w:rPr>
        <w:t xml:space="preserve"> связи, а также возрастные и психологические особенности школьников.</w:t>
      </w:r>
    </w:p>
    <w:p w:rsidR="00462DF8" w:rsidRPr="00462DF8" w:rsidRDefault="00462DF8" w:rsidP="00462D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DF8" w:rsidRPr="00462DF8" w:rsidRDefault="00462DF8" w:rsidP="00462D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DF8" w:rsidRPr="00462DF8" w:rsidRDefault="00462DF8" w:rsidP="00462D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2DF8">
        <w:rPr>
          <w:rFonts w:ascii="Times New Roman" w:hAnsi="Times New Roman" w:cs="Times New Roman"/>
          <w:sz w:val="24"/>
          <w:szCs w:val="24"/>
        </w:rPr>
        <w:t xml:space="preserve">Рабочая программа </w:t>
      </w:r>
      <w:r w:rsidRPr="00462DF8">
        <w:rPr>
          <w:rFonts w:ascii="Times New Roman" w:hAnsi="Times New Roman" w:cs="Times New Roman"/>
          <w:i/>
          <w:sz w:val="24"/>
          <w:szCs w:val="24"/>
        </w:rPr>
        <w:t>ориентирована на использование учебно-методиче</w:t>
      </w:r>
      <w:r w:rsidRPr="00462DF8">
        <w:rPr>
          <w:rFonts w:ascii="Times New Roman" w:hAnsi="Times New Roman" w:cs="Times New Roman"/>
          <w:i/>
          <w:sz w:val="24"/>
          <w:szCs w:val="24"/>
        </w:rPr>
        <w:softHyphen/>
        <w:t>ского комплекта</w:t>
      </w:r>
      <w:r w:rsidRPr="00462DF8">
        <w:rPr>
          <w:rFonts w:ascii="Times New Roman" w:hAnsi="Times New Roman" w:cs="Times New Roman"/>
          <w:sz w:val="24"/>
          <w:szCs w:val="24"/>
        </w:rPr>
        <w:t>:</w:t>
      </w:r>
    </w:p>
    <w:p w:rsidR="00462DF8" w:rsidRPr="00462DF8" w:rsidRDefault="00462DF8" w:rsidP="00462DF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2DF8" w:rsidRPr="00462DF8" w:rsidRDefault="00462DF8" w:rsidP="00462DF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46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учебник </w:t>
      </w:r>
      <w:proofErr w:type="spellStart"/>
      <w:r w:rsidRPr="00462DF8">
        <w:rPr>
          <w:rFonts w:ascii="Times New Roman" w:eastAsia="Times New Roman" w:hAnsi="Times New Roman" w:cs="Times New Roman"/>
          <w:sz w:val="24"/>
          <w:szCs w:val="24"/>
          <w:lang w:eastAsia="ru-RU"/>
        </w:rPr>
        <w:t>Г.Я.Мя</w:t>
      </w:r>
      <w:r w:rsidR="006C254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кишев</w:t>
      </w:r>
      <w:proofErr w:type="spellEnd"/>
      <w:r w:rsidR="006C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6C2548">
        <w:rPr>
          <w:rFonts w:ascii="Times New Roman" w:eastAsia="Times New Roman" w:hAnsi="Times New Roman" w:cs="Times New Roman"/>
          <w:sz w:val="24"/>
          <w:szCs w:val="24"/>
          <w:lang w:eastAsia="ru-RU"/>
        </w:rPr>
        <w:t>Б.Б.Буховцев</w:t>
      </w:r>
      <w:proofErr w:type="spellEnd"/>
      <w:r w:rsidR="006C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В.М. </w:t>
      </w:r>
      <w:proofErr w:type="spellStart"/>
      <w:r w:rsidR="006C2548">
        <w:rPr>
          <w:rFonts w:ascii="Times New Roman" w:eastAsia="Times New Roman" w:hAnsi="Times New Roman" w:cs="Times New Roman"/>
          <w:sz w:val="24"/>
          <w:szCs w:val="24"/>
          <w:lang w:eastAsia="ru-RU"/>
        </w:rPr>
        <w:t>Чаругин</w:t>
      </w:r>
      <w:proofErr w:type="spellEnd"/>
      <w:r w:rsidR="006C25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«Физика» 11</w:t>
      </w:r>
      <w:r w:rsidRPr="0046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 w:rsidR="006C2548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асс» – Москва, Просвещение, 2019</w:t>
      </w:r>
      <w:r w:rsidRPr="00462D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Pr="00462DF8">
        <w:rPr>
          <w:rFonts w:ascii="Times New Roman" w:eastAsia="Times New Roman" w:hAnsi="Times New Roman" w:cs="Times New Roman"/>
          <w:sz w:val="24"/>
          <w:szCs w:val="24"/>
          <w:lang w:eastAsia="ru-RU"/>
        </w:rPr>
        <w:t>..</w:t>
      </w:r>
      <w:proofErr w:type="gramEnd"/>
    </w:p>
    <w:p w:rsidR="00735838" w:rsidRPr="00735838" w:rsidRDefault="00735838" w:rsidP="00735838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5838" w:rsidRPr="00735838" w:rsidRDefault="00735838" w:rsidP="007F5D4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02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учебному плану МКОУ «Старомаклаушинская  СШ» рабочая программа преду</w:t>
      </w:r>
      <w:r w:rsidRPr="00490029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сматривает следующий вариант организации процесса обучения  </w:t>
      </w:r>
      <w:r w:rsidRPr="00490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</w:t>
      </w:r>
      <w:r w:rsidR="006C254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11</w:t>
      </w:r>
      <w:r w:rsidRPr="0049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9002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классе</w:t>
      </w:r>
      <w:r w:rsidRPr="0049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физике  объеме </w:t>
      </w:r>
      <w:r w:rsidR="0024664C">
        <w:rPr>
          <w:rFonts w:ascii="Times New Roman" w:eastAsia="Times New Roman" w:hAnsi="Times New Roman" w:cs="Times New Roman"/>
          <w:sz w:val="24"/>
          <w:szCs w:val="24"/>
          <w:lang w:eastAsia="ru-RU"/>
        </w:rPr>
        <w:t>83  часа</w:t>
      </w:r>
      <w:bookmarkStart w:id="0" w:name="_GoBack"/>
      <w:bookmarkEnd w:id="0"/>
      <w:r w:rsidR="00462DF8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неделю 2,5</w:t>
      </w:r>
      <w:r w:rsidRPr="004900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часа; контрольных работ – </w:t>
      </w:r>
      <w:r w:rsidR="006C254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F5D4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735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лабораторных работ.</w:t>
      </w:r>
    </w:p>
    <w:p w:rsidR="00C85AE6" w:rsidRPr="00490029" w:rsidRDefault="00C85AE6" w:rsidP="00C85AE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3F91" w:rsidRDefault="00943F91"/>
    <w:sectPr w:rsidR="00943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84B5F"/>
    <w:multiLevelType w:val="hybridMultilevel"/>
    <w:tmpl w:val="A01CB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681F09"/>
    <w:multiLevelType w:val="hybridMultilevel"/>
    <w:tmpl w:val="CAC804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C234D3"/>
    <w:multiLevelType w:val="hybridMultilevel"/>
    <w:tmpl w:val="62223F8E"/>
    <w:lvl w:ilvl="0" w:tplc="0419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C82D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A07B02"/>
    <w:multiLevelType w:val="hybridMultilevel"/>
    <w:tmpl w:val="883CD3FE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2D90414"/>
    <w:multiLevelType w:val="hybridMultilevel"/>
    <w:tmpl w:val="8B3036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AE6"/>
    <w:rsid w:val="000733EA"/>
    <w:rsid w:val="0024664C"/>
    <w:rsid w:val="00462DF8"/>
    <w:rsid w:val="00490029"/>
    <w:rsid w:val="00572DCC"/>
    <w:rsid w:val="006C2548"/>
    <w:rsid w:val="00735838"/>
    <w:rsid w:val="007D53F1"/>
    <w:rsid w:val="007F5D45"/>
    <w:rsid w:val="00876952"/>
    <w:rsid w:val="00880C39"/>
    <w:rsid w:val="00943F91"/>
    <w:rsid w:val="00C85AE6"/>
    <w:rsid w:val="00FA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54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C2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4;&#1080;&#1085;&#1086;&#1073;&#1088;&#1085;&#1072;&#1091;&#1082;&#1080;.&#1088;&#1092;/documents/3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3</cp:revision>
  <cp:lastPrinted>2021-01-19T07:29:00Z</cp:lastPrinted>
  <dcterms:created xsi:type="dcterms:W3CDTF">2019-09-30T13:08:00Z</dcterms:created>
  <dcterms:modified xsi:type="dcterms:W3CDTF">2021-01-19T07:29:00Z</dcterms:modified>
</cp:coreProperties>
</file>