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«Технология»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4класс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</w:r>
      <w:r>
        <w:rPr>
          <w:rFonts w:ascii="Times New Roman" w:hAnsi="Times New Roman" w:cs="Times New Roman"/>
          <w:b/>
          <w:sz w:val="28"/>
          <w:szCs w:val="28"/>
          <w:u w:val="singl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</w:t>
      </w:r>
      <w:r>
        <w:rPr>
          <w:rFonts w:ascii="Times New Roman" w:hAnsi="Times New Roman" w:cs="Times New Roman"/>
          <w:sz w:val="28"/>
          <w:szCs w:val="28"/>
        </w:rPr>
        <w:t xml:space="preserve">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Л.А Лутцевой и Т.П.Зуевой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«Технология».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предмета направлено на формирование картины мира с технологической напр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вленностью, конструкторско-технологических знаний и умений.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 xml:space="preserve">ующими содержательными линиями: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общекульту</w:t>
      </w:r>
      <w:r>
        <w:rPr>
          <w:rFonts w:ascii="Times New Roman" w:hAnsi="Times New Roman" w:cs="Times New Roman"/>
          <w:sz w:val="28"/>
          <w:szCs w:val="28"/>
        </w:rPr>
        <w:t xml:space="preserve">рные и </w:t>
      </w:r>
      <w:r>
        <w:rPr>
          <w:rFonts w:ascii="Times New Roman" w:hAnsi="Times New Roman" w:cs="Times New Roman"/>
          <w:sz w:val="28"/>
          <w:szCs w:val="28"/>
        </w:rPr>
        <w:t xml:space="preserve">общетрудовые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технология ручной обработки материал</w:t>
      </w:r>
      <w:r>
        <w:rPr>
          <w:rFonts w:ascii="Times New Roman" w:hAnsi="Times New Roman" w:cs="Times New Roman"/>
          <w:sz w:val="28"/>
          <w:szCs w:val="28"/>
        </w:rPr>
        <w:t xml:space="preserve">ов. Элементы графической грамоты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практика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В 4 классе на</w:t>
      </w:r>
      <w:r>
        <w:rPr>
          <w:rFonts w:ascii="Times New Roman" w:hAnsi="Times New Roman" w:cs="Times New Roman"/>
          <w:sz w:val="28"/>
          <w:szCs w:val="28"/>
        </w:rPr>
        <w:t xml:space="preserve"> изучение отводится 34 ч.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6"/>
        <w:numPr>
          <w:ilvl w:val="0"/>
          <w:numId w:val="6"/>
        </w:numPr>
        <w:ind w:left="426" w:hanging="426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, предметные);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6"/>
        <w:numPr>
          <w:ilvl w:val="0"/>
          <w:numId w:val="6"/>
        </w:numPr>
        <w:ind w:left="426" w:hanging="426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27"/>
        <w:jc w:val="both"/>
        <w:spacing w:lineRule="atLeast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6"/>
        <w:numPr>
          <w:ilvl w:val="0"/>
          <w:numId w:val="6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ематическое планирование с указанием количества часов, отводимых на освоение каждой темы.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2"/>
    <w:next w:val="822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2"/>
    <w:next w:val="822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2"/>
    <w:next w:val="822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Title"/>
    <w:basedOn w:val="822"/>
    <w:next w:val="822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paragraph" w:styleId="676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8">
    <w:name w:val="List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2">
    <w:name w:val="List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4">
    <w:name w:val="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5">
    <w:name w:val="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6">
    <w:name w:val="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7">
    <w:name w:val="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8">
    <w:name w:val="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9">
    <w:name w:val="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0">
    <w:name w:val="Bordered &amp; 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1">
    <w:name w:val="Bordered &amp; 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2">
    <w:name w:val="Bordered &amp; 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3">
    <w:name w:val="Bordered &amp; 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4">
    <w:name w:val="Bordered &amp; 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5">
    <w:name w:val="Bordered &amp; 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6">
    <w:name w:val="Bordered &amp; 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7">
    <w:name w:val="Bordered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No Spacing"/>
    <w:basedOn w:val="822"/>
    <w:qFormat/>
    <w:uiPriority w:val="1"/>
    <w:pPr>
      <w:spacing w:lineRule="auto" w:line="240" w:after="0"/>
    </w:pPr>
  </w:style>
  <w:style w:type="paragraph" w:styleId="826">
    <w:name w:val="List Paragraph"/>
    <w:basedOn w:val="822"/>
    <w:qFormat/>
    <w:uiPriority w:val="34"/>
    <w:pPr>
      <w:contextualSpacing w:val="true"/>
      <w:ind w:left="720"/>
    </w:pPr>
  </w:style>
  <w:style w:type="character" w:styleId="8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2023-08-26T06:41:32Z</dcterms:modified>
</cp:coreProperties>
</file>