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030" w:rsidRPr="00C35030" w:rsidRDefault="00C35030" w:rsidP="00C350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030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C35030" w:rsidRPr="00C35030" w:rsidRDefault="00C35030" w:rsidP="00C350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030">
        <w:rPr>
          <w:rFonts w:ascii="Times New Roman" w:hAnsi="Times New Roman" w:cs="Times New Roman"/>
          <w:b/>
          <w:sz w:val="24"/>
          <w:szCs w:val="24"/>
        </w:rPr>
        <w:t>рабочей программы для 5 класса</w:t>
      </w:r>
    </w:p>
    <w:p w:rsidR="00C35030" w:rsidRPr="00C35030" w:rsidRDefault="00C35030" w:rsidP="00C350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030">
        <w:rPr>
          <w:rFonts w:ascii="Times New Roman" w:hAnsi="Times New Roman" w:cs="Times New Roman"/>
          <w:b/>
          <w:sz w:val="24"/>
          <w:szCs w:val="24"/>
        </w:rPr>
        <w:t xml:space="preserve"> Математика</w:t>
      </w:r>
    </w:p>
    <w:p w:rsidR="00C35030" w:rsidRPr="00C35030" w:rsidRDefault="00C35030" w:rsidP="00C350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030" w:rsidRPr="00C35030" w:rsidRDefault="00C35030" w:rsidP="00C35030">
      <w:pPr>
        <w:spacing w:after="0" w:line="264" w:lineRule="auto"/>
        <w:ind w:firstLine="600"/>
        <w:jc w:val="both"/>
        <w:rPr>
          <w:sz w:val="24"/>
          <w:szCs w:val="24"/>
        </w:rPr>
      </w:pPr>
      <w:r w:rsidRPr="00C35030">
        <w:rPr>
          <w:rFonts w:ascii="Times New Roman" w:hAnsi="Times New Roman"/>
          <w:color w:val="000000"/>
          <w:sz w:val="24"/>
          <w:szCs w:val="24"/>
        </w:rPr>
        <w:t>Согласно учебному плану в 5классе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C35030" w:rsidRPr="00C35030" w:rsidRDefault="00C35030" w:rsidP="00C35030">
      <w:pPr>
        <w:spacing w:after="0" w:line="264" w:lineRule="auto"/>
        <w:ind w:firstLine="600"/>
        <w:jc w:val="both"/>
        <w:rPr>
          <w:sz w:val="24"/>
          <w:szCs w:val="24"/>
        </w:rPr>
      </w:pPr>
      <w:r w:rsidRPr="00C35030">
        <w:rPr>
          <w:rFonts w:ascii="Times New Roman" w:hAnsi="Times New Roman"/>
          <w:color w:val="000000"/>
          <w:sz w:val="24"/>
          <w:szCs w:val="24"/>
        </w:rPr>
        <w:t>‌</w:t>
      </w:r>
      <w:bookmarkStart w:id="0" w:name="b3bba1d8-96c6-4edf-a714-0cf8fa85e20b"/>
      <w:r w:rsidRPr="00C35030">
        <w:rPr>
          <w:rFonts w:ascii="Times New Roman" w:hAnsi="Times New Roman"/>
          <w:color w:val="000000"/>
          <w:sz w:val="24"/>
          <w:szCs w:val="24"/>
        </w:rPr>
        <w:t>На изучение учебного курса «Математика» отводится в 5 классе – 170 часов (5 часов в неделю)</w:t>
      </w:r>
      <w:bookmarkEnd w:id="0"/>
      <w:r w:rsidRPr="00C35030">
        <w:rPr>
          <w:rFonts w:ascii="Times New Roman" w:hAnsi="Times New Roman"/>
          <w:color w:val="000000"/>
          <w:sz w:val="24"/>
          <w:szCs w:val="24"/>
        </w:rPr>
        <w:t>.</w:t>
      </w:r>
    </w:p>
    <w:p w:rsidR="00C35030" w:rsidRPr="00C35030" w:rsidRDefault="00C35030" w:rsidP="00C35030">
      <w:pPr>
        <w:spacing w:after="0" w:line="264" w:lineRule="auto"/>
        <w:ind w:firstLine="600"/>
        <w:jc w:val="both"/>
        <w:rPr>
          <w:sz w:val="24"/>
          <w:szCs w:val="24"/>
        </w:rPr>
      </w:pPr>
      <w:r w:rsidRPr="00C35030">
        <w:rPr>
          <w:rFonts w:ascii="Times New Roman" w:hAnsi="Times New Roman"/>
          <w:color w:val="000000"/>
          <w:sz w:val="24"/>
          <w:szCs w:val="24"/>
        </w:rPr>
        <w:t>Основные линии содержания курса математики в 5классе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8D2260" w:rsidRDefault="008D2260">
      <w:bookmarkStart w:id="1" w:name="_GoBack"/>
      <w:bookmarkEnd w:id="1"/>
    </w:p>
    <w:sectPr w:rsidR="008D2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32"/>
    <w:rsid w:val="001072D5"/>
    <w:rsid w:val="001C4432"/>
    <w:rsid w:val="002927BB"/>
    <w:rsid w:val="004A1873"/>
    <w:rsid w:val="008D2260"/>
    <w:rsid w:val="00C35030"/>
    <w:rsid w:val="00ED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2</cp:revision>
  <dcterms:created xsi:type="dcterms:W3CDTF">2023-11-15T13:42:00Z</dcterms:created>
  <dcterms:modified xsi:type="dcterms:W3CDTF">2023-11-15T13:42:00Z</dcterms:modified>
</cp:coreProperties>
</file>