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54" w:rsidRPr="00637859" w:rsidRDefault="00731C54" w:rsidP="00731C54">
      <w:pPr>
        <w:widowControl w:val="0"/>
        <w:tabs>
          <w:tab w:val="left" w:pos="48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37859">
        <w:rPr>
          <w:rFonts w:ascii="Times New Roman" w:hAnsi="Times New Roman"/>
          <w:b/>
          <w:bCs/>
        </w:rPr>
        <w:t>Аннотация к рабочей программе по русскому языку. 7 класс</w:t>
      </w:r>
    </w:p>
    <w:p w:rsidR="00731C54" w:rsidRPr="00637859" w:rsidRDefault="00731C54" w:rsidP="00731C54">
      <w:pPr>
        <w:ind w:firstLine="360"/>
        <w:jc w:val="both"/>
        <w:rPr>
          <w:rFonts w:ascii="Times New Roman" w:hAnsi="Times New Roman"/>
        </w:rPr>
      </w:pPr>
    </w:p>
    <w:p w:rsidR="00731C54" w:rsidRPr="00637859" w:rsidRDefault="00731C54" w:rsidP="00731C54">
      <w:pPr>
        <w:widowControl w:val="0"/>
        <w:autoSpaceDE w:val="0"/>
        <w:autoSpaceDN w:val="0"/>
        <w:adjustRightInd w:val="0"/>
        <w:spacing w:line="240" w:lineRule="atLeast"/>
        <w:ind w:right="-23" w:firstLine="708"/>
        <w:jc w:val="both"/>
        <w:rPr>
          <w:rFonts w:ascii="Times New Roman" w:hAnsi="Times New Roman"/>
        </w:rPr>
      </w:pPr>
      <w:proofErr w:type="gramStart"/>
      <w:r w:rsidRPr="00637859">
        <w:rPr>
          <w:rFonts w:ascii="Times New Roman" w:hAnsi="Times New Roman"/>
        </w:rPr>
        <w:t xml:space="preserve">Рабочая программа составлена на основе  ФГОС ООО,  Примерной программы основного общего образования и «Рабочих программ по русскому языку предметной линии учебников Т. А. </w:t>
      </w:r>
      <w:proofErr w:type="spellStart"/>
      <w:r w:rsidRPr="00637859">
        <w:rPr>
          <w:rFonts w:ascii="Times New Roman" w:hAnsi="Times New Roman"/>
        </w:rPr>
        <w:t>Ладыженской</w:t>
      </w:r>
      <w:proofErr w:type="spellEnd"/>
      <w:r w:rsidRPr="00637859">
        <w:rPr>
          <w:rFonts w:ascii="Times New Roman" w:hAnsi="Times New Roman"/>
        </w:rPr>
        <w:t xml:space="preserve">, М. Т. Баранова, Л. А. </w:t>
      </w:r>
      <w:proofErr w:type="spellStart"/>
      <w:r w:rsidRPr="00637859">
        <w:rPr>
          <w:rFonts w:ascii="Times New Roman" w:hAnsi="Times New Roman"/>
        </w:rPr>
        <w:t>Тростенцовой</w:t>
      </w:r>
      <w:proofErr w:type="spellEnd"/>
      <w:r w:rsidRPr="00637859">
        <w:rPr>
          <w:rFonts w:ascii="Times New Roman" w:hAnsi="Times New Roman"/>
        </w:rPr>
        <w:t xml:space="preserve"> и др. 5 – 9 классы»: пособие для учителей </w:t>
      </w:r>
      <w:proofErr w:type="spellStart"/>
      <w:r w:rsidRPr="00637859">
        <w:rPr>
          <w:rFonts w:ascii="Times New Roman" w:hAnsi="Times New Roman"/>
        </w:rPr>
        <w:t>общеобразоват</w:t>
      </w:r>
      <w:proofErr w:type="spellEnd"/>
      <w:r w:rsidRPr="00637859">
        <w:rPr>
          <w:rFonts w:ascii="Times New Roman" w:hAnsi="Times New Roman"/>
        </w:rPr>
        <w:t xml:space="preserve">. учреждений/ М. Т. Баранов, Т. А. </w:t>
      </w:r>
      <w:proofErr w:type="spellStart"/>
      <w:r w:rsidRPr="00637859">
        <w:rPr>
          <w:rFonts w:ascii="Times New Roman" w:hAnsi="Times New Roman"/>
        </w:rPr>
        <w:t>Ладыженская</w:t>
      </w:r>
      <w:proofErr w:type="spellEnd"/>
      <w:r w:rsidRPr="00637859">
        <w:rPr>
          <w:rFonts w:ascii="Times New Roman" w:hAnsi="Times New Roman"/>
        </w:rPr>
        <w:t xml:space="preserve">, Н. М. </w:t>
      </w:r>
      <w:proofErr w:type="spellStart"/>
      <w:r w:rsidRPr="00637859">
        <w:rPr>
          <w:rFonts w:ascii="Times New Roman" w:hAnsi="Times New Roman"/>
        </w:rPr>
        <w:t>Шанский</w:t>
      </w:r>
      <w:proofErr w:type="spellEnd"/>
      <w:r w:rsidRPr="00637859">
        <w:rPr>
          <w:rFonts w:ascii="Times New Roman" w:hAnsi="Times New Roman"/>
        </w:rPr>
        <w:t xml:space="preserve"> и др. – М.: Просвещение.</w:t>
      </w:r>
      <w:proofErr w:type="gramEnd"/>
    </w:p>
    <w:p w:rsidR="00BD63A6" w:rsidRPr="00637859" w:rsidRDefault="00731C54" w:rsidP="00BD63A6">
      <w:pPr>
        <w:ind w:firstLine="488"/>
        <w:jc w:val="both"/>
        <w:rPr>
          <w:rFonts w:ascii="Times New Roman" w:hAnsi="Times New Roman"/>
        </w:rPr>
      </w:pPr>
      <w:r w:rsidRPr="00637859">
        <w:rPr>
          <w:rFonts w:ascii="Times New Roman" w:hAnsi="Times New Roman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  <w:bookmarkStart w:id="0" w:name="_GoBack"/>
      <w:bookmarkEnd w:id="0"/>
    </w:p>
    <w:p w:rsidR="00731C54" w:rsidRPr="00637859" w:rsidRDefault="00731C54" w:rsidP="00731C54">
      <w:pPr>
        <w:ind w:firstLine="708"/>
        <w:jc w:val="both"/>
        <w:rPr>
          <w:rFonts w:ascii="Times New Roman" w:hAnsi="Times New Roman"/>
        </w:rPr>
      </w:pPr>
      <w:r w:rsidRPr="00637859">
        <w:rPr>
          <w:rFonts w:ascii="Times New Roman" w:hAnsi="Times New Roman"/>
        </w:rPr>
        <w:t xml:space="preserve">         Рабочая программа рассчитана на 136 часов в год (34 учебные недели: 4 часа в неделю). Срок реализации программы – 1 год.</w:t>
      </w:r>
    </w:p>
    <w:p w:rsidR="00731C54" w:rsidRDefault="00731C54">
      <w:pPr>
        <w:rPr>
          <w:rFonts w:ascii="Times New Roman" w:hAnsi="Times New Roman"/>
          <w:szCs w:val="24"/>
        </w:rPr>
      </w:pPr>
    </w:p>
    <w:p w:rsidR="005425CE" w:rsidRPr="00731C54" w:rsidRDefault="00731C5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731C54">
        <w:rPr>
          <w:rFonts w:ascii="Times New Roman" w:hAnsi="Times New Roman"/>
          <w:b/>
          <w:szCs w:val="24"/>
        </w:rPr>
        <w:t>Учитель: Кочкурова Р.М.</w:t>
      </w:r>
    </w:p>
    <w:sectPr w:rsidR="005425CE" w:rsidRPr="0073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54"/>
    <w:rsid w:val="005425CE"/>
    <w:rsid w:val="00731C54"/>
    <w:rsid w:val="00B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54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54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2023-08-28T14:36:00Z</dcterms:created>
  <dcterms:modified xsi:type="dcterms:W3CDTF">2023-08-31T15:43:00Z</dcterms:modified>
</cp:coreProperties>
</file>